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szCs w:val="24"/>
        </w:rPr>
      </w:pPr>
      <w:r>
        <w:rPr>
          <w:b/>
          <w:sz w:val="24"/>
          <w:szCs w:val="24"/>
        </w:rPr>
        <w:t>Kansas District LLL Board of Governors Meeting</w:t>
      </w:r>
    </w:p>
    <w:p>
      <w:pPr>
        <w:pStyle w:val="Normal"/>
        <w:jc w:val="center"/>
        <w:rPr>
          <w:b/>
          <w:sz w:val="24"/>
          <w:szCs w:val="24"/>
        </w:rPr>
      </w:pPr>
      <w:r>
        <w:rPr>
          <w:b/>
          <w:sz w:val="24"/>
          <w:szCs w:val="24"/>
        </w:rPr>
        <w:t>November 4,2023</w:t>
      </w:r>
    </w:p>
    <w:p>
      <w:pPr>
        <w:pStyle w:val="Normal"/>
        <w:jc w:val="center"/>
        <w:rPr>
          <w:b/>
          <w:sz w:val="24"/>
          <w:szCs w:val="24"/>
        </w:rPr>
      </w:pPr>
      <w:r>
        <w:rPr>
          <w:b/>
          <w:sz w:val="24"/>
          <w:szCs w:val="24"/>
        </w:rPr>
        <w:t>Risen Savior Lutheran Church, Wichita, Kansas</w:t>
      </w:r>
    </w:p>
    <w:p>
      <w:pPr>
        <w:pStyle w:val="Normal"/>
        <w:rPr>
          <w:sz w:val="24"/>
          <w:szCs w:val="24"/>
        </w:rPr>
      </w:pPr>
      <w:r>
        <w:rPr>
          <w:sz w:val="24"/>
          <w:szCs w:val="24"/>
        </w:rPr>
      </w:r>
    </w:p>
    <w:p>
      <w:pPr>
        <w:pStyle w:val="Normal"/>
        <w:rPr>
          <w:sz w:val="24"/>
          <w:szCs w:val="24"/>
        </w:rPr>
      </w:pPr>
      <w:r>
        <w:rPr>
          <w:sz w:val="24"/>
          <w:szCs w:val="24"/>
        </w:rPr>
        <w:t>President Joe Chretien called the meeting to order.</w:t>
      </w:r>
    </w:p>
    <w:p>
      <w:pPr>
        <w:pStyle w:val="Normal"/>
        <w:rPr>
          <w:sz w:val="24"/>
          <w:szCs w:val="24"/>
        </w:rPr>
      </w:pPr>
      <w:r>
        <w:rPr>
          <w:sz w:val="24"/>
          <w:szCs w:val="24"/>
        </w:rPr>
        <w:t>Present were Dean Ehrenheim, Joe Chretien, Jim Johnson, John Johnson, Seth Wagner, Ray Keller, Arlen Schultz, Warren Briggeman, Nathan Harkins, Pastor Dennis Kootz, Mike Tonn, Fred Gruhn, Tracy Brunner and Richard Schrum.</w:t>
      </w:r>
    </w:p>
    <w:p>
      <w:pPr>
        <w:pStyle w:val="Normal"/>
        <w:rPr>
          <w:sz w:val="24"/>
          <w:szCs w:val="24"/>
        </w:rPr>
      </w:pPr>
      <w:r>
        <w:rPr>
          <w:sz w:val="24"/>
          <w:szCs w:val="24"/>
        </w:rPr>
        <w:t>Ray Keller led us in prayer.</w:t>
      </w:r>
    </w:p>
    <w:p>
      <w:pPr>
        <w:pStyle w:val="Normal"/>
        <w:rPr>
          <w:sz w:val="24"/>
          <w:szCs w:val="24"/>
        </w:rPr>
      </w:pPr>
      <w:r>
        <w:rPr>
          <w:sz w:val="24"/>
          <w:szCs w:val="24"/>
        </w:rPr>
        <w:t>Minutes were approved as printed. Motion- John, Second-Arlen</w:t>
      </w:r>
    </w:p>
    <w:p>
      <w:pPr>
        <w:pStyle w:val="Normal"/>
        <w:rPr>
          <w:sz w:val="24"/>
          <w:szCs w:val="24"/>
        </w:rPr>
      </w:pPr>
      <w:r>
        <w:rPr>
          <w:sz w:val="24"/>
          <w:szCs w:val="24"/>
        </w:rPr>
        <w:t>Treasurer’s report was given by Jim Johnson. He handed out a separate sheet. John moved to accept the Treasurer’s report. Seth seconded it.</w:t>
      </w:r>
    </w:p>
    <w:p>
      <w:pPr>
        <w:pStyle w:val="Normal"/>
        <w:rPr>
          <w:sz w:val="24"/>
          <w:szCs w:val="24"/>
        </w:rPr>
      </w:pPr>
      <w:r>
        <w:rPr>
          <w:sz w:val="24"/>
          <w:szCs w:val="24"/>
        </w:rPr>
        <w:t>Joe talked about the Convention.  He took us through the Agenda, Resolutions and Reports that would be followed and presented during the Convention. He also talked about the Bios and greetings that were in the Convention Booklet.</w:t>
      </w:r>
    </w:p>
    <w:p>
      <w:pPr>
        <w:pStyle w:val="Normal"/>
        <w:rPr>
          <w:sz w:val="24"/>
          <w:szCs w:val="24"/>
        </w:rPr>
      </w:pPr>
      <w:r>
        <w:rPr>
          <w:sz w:val="24"/>
          <w:szCs w:val="24"/>
        </w:rPr>
        <w:t>The next Convention is scheduled to be on November 1&amp;2, 2024 at Messiah Lutheran Church in Hays.  Joe said this date may need to be changed to October 25 &amp; 26 due to a conflict at Messiah with Operation Christmas Child.</w:t>
      </w:r>
    </w:p>
    <w:p>
      <w:pPr>
        <w:pStyle w:val="Normal"/>
        <w:rPr>
          <w:sz w:val="24"/>
          <w:szCs w:val="24"/>
        </w:rPr>
      </w:pPr>
      <w:r>
        <w:rPr>
          <w:sz w:val="24"/>
          <w:szCs w:val="24"/>
        </w:rPr>
        <w:t>Fred asked if next year was the year to have Dr. Michael Zeigler at the Convention. It was mentioned that next year he would be at the State Fair Worship Service.</w:t>
      </w:r>
    </w:p>
    <w:p>
      <w:pPr>
        <w:pStyle w:val="Normal"/>
        <w:rPr>
          <w:sz w:val="24"/>
          <w:szCs w:val="24"/>
        </w:rPr>
      </w:pPr>
      <w:r>
        <w:rPr>
          <w:sz w:val="24"/>
          <w:szCs w:val="24"/>
        </w:rPr>
        <w:t>The next Board of Governors meeting will be January 27, 2024 at Trinity, Salina.</w:t>
      </w:r>
    </w:p>
    <w:p>
      <w:pPr>
        <w:pStyle w:val="Normal"/>
        <w:rPr>
          <w:sz w:val="24"/>
          <w:szCs w:val="24"/>
        </w:rPr>
      </w:pPr>
      <w:r>
        <w:rPr>
          <w:sz w:val="24"/>
          <w:szCs w:val="24"/>
        </w:rPr>
        <w:t>Arlen mentioned that he was working on getting Ambassador information. He said he could send information to the Ambassadors. Region Men could help to get information to places that don’t have Ambassadors.</w:t>
      </w:r>
    </w:p>
    <w:p>
      <w:pPr>
        <w:pStyle w:val="Normal"/>
        <w:rPr>
          <w:sz w:val="24"/>
          <w:szCs w:val="24"/>
        </w:rPr>
      </w:pPr>
      <w:r>
        <w:rPr>
          <w:sz w:val="24"/>
          <w:szCs w:val="24"/>
        </w:rPr>
        <w:t>Joe will work on an updated list to use to send Kansas LLL information.  He also will get a Kansas Congregations  list.</w:t>
      </w:r>
    </w:p>
    <w:p>
      <w:pPr>
        <w:pStyle w:val="Normal"/>
        <w:rPr>
          <w:sz w:val="24"/>
          <w:szCs w:val="24"/>
        </w:rPr>
      </w:pPr>
      <w:r>
        <w:rPr>
          <w:sz w:val="24"/>
          <w:szCs w:val="24"/>
        </w:rPr>
        <w:t>John Johnson mentioned there was only one Mens Group left in his Zone. He also said that mentoring is a key to get people in LLL.</w:t>
      </w:r>
    </w:p>
    <w:p>
      <w:pPr>
        <w:pStyle w:val="Normal"/>
        <w:rPr>
          <w:sz w:val="24"/>
          <w:szCs w:val="24"/>
        </w:rPr>
      </w:pPr>
      <w:r>
        <w:rPr>
          <w:sz w:val="24"/>
          <w:szCs w:val="24"/>
        </w:rPr>
        <w:t>Dean thanked us for letting him attend the meeting and Convention.  He said John Johnson would be his first contact in Kansas.</w:t>
      </w:r>
    </w:p>
    <w:p>
      <w:pPr>
        <w:pStyle w:val="Normal"/>
        <w:rPr>
          <w:sz w:val="24"/>
          <w:szCs w:val="24"/>
        </w:rPr>
      </w:pPr>
      <w:r>
        <w:rPr>
          <w:sz w:val="24"/>
          <w:szCs w:val="24"/>
        </w:rPr>
        <w:t>Joe talked about trying to build a Mens Group in Messiah, Hays. Their group is called, Nobel Men of Messiah.</w:t>
      </w:r>
    </w:p>
    <w:p>
      <w:pPr>
        <w:pStyle w:val="Normal"/>
        <w:rPr>
          <w:sz w:val="24"/>
          <w:szCs w:val="24"/>
        </w:rPr>
      </w:pPr>
      <w:r>
        <w:rPr>
          <w:sz w:val="24"/>
          <w:szCs w:val="24"/>
        </w:rPr>
        <w:t>Joe handed out a sheet that talked about the LLL. Who we are and what we do.</w:t>
      </w:r>
    </w:p>
    <w:p>
      <w:pPr>
        <w:pStyle w:val="Normal"/>
        <w:rPr>
          <w:sz w:val="24"/>
          <w:szCs w:val="24"/>
        </w:rPr>
      </w:pPr>
      <w:r>
        <w:rPr>
          <w:sz w:val="24"/>
          <w:szCs w:val="24"/>
        </w:rPr>
        <w:t>Dean talked about how LHM is using cutting edge technology in its ministries.</w:t>
      </w:r>
    </w:p>
    <w:p>
      <w:pPr>
        <w:pStyle w:val="Normal"/>
        <w:rPr>
          <w:sz w:val="24"/>
          <w:szCs w:val="24"/>
        </w:rPr>
      </w:pPr>
      <w:r>
        <w:rPr>
          <w:sz w:val="24"/>
          <w:szCs w:val="24"/>
        </w:rPr>
        <w:t>Arlen showed a 50</w:t>
      </w:r>
      <w:r>
        <w:rPr>
          <w:sz w:val="24"/>
          <w:szCs w:val="24"/>
          <w:vertAlign w:val="superscript"/>
        </w:rPr>
        <w:t>th</w:t>
      </w:r>
      <w:r>
        <w:rPr>
          <w:sz w:val="24"/>
          <w:szCs w:val="24"/>
        </w:rPr>
        <w:t xml:space="preserve"> Anniversary LLL Booklet.  He wondered if we needed to make an updated book. Jim said he could scan the booklet onto the Kansas LLL website.</w:t>
      </w:r>
    </w:p>
    <w:p>
      <w:pPr>
        <w:pStyle w:val="Normal"/>
        <w:rPr>
          <w:sz w:val="24"/>
          <w:szCs w:val="24"/>
        </w:rPr>
      </w:pPr>
      <w:r>
        <w:rPr>
          <w:sz w:val="24"/>
          <w:szCs w:val="24"/>
        </w:rPr>
        <w:t>Joe said Richard had sent him the LLL Constitution and Bylaws. He said he would tackle this in the January meeting.</w:t>
      </w:r>
    </w:p>
    <w:p>
      <w:pPr>
        <w:pStyle w:val="Normal"/>
        <w:rPr>
          <w:sz w:val="24"/>
          <w:szCs w:val="24"/>
        </w:rPr>
      </w:pPr>
      <w:r>
        <w:rPr>
          <w:sz w:val="24"/>
          <w:szCs w:val="24"/>
        </w:rPr>
        <w:t>Fred informed the group that a cart had been purchased for technology and would be kept at Trinity, Salina.</w:t>
      </w:r>
    </w:p>
    <w:p>
      <w:pPr>
        <w:pStyle w:val="Normal"/>
        <w:rPr>
          <w:sz w:val="24"/>
          <w:szCs w:val="24"/>
        </w:rPr>
      </w:pPr>
      <w:r>
        <w:rPr>
          <w:sz w:val="24"/>
          <w:szCs w:val="24"/>
        </w:rPr>
        <w:t>Arlen asked if there was an update on the Rieckenberg Estate. Ray said he would check into it and report to the group in January.</w:t>
      </w:r>
    </w:p>
    <w:p>
      <w:pPr>
        <w:pStyle w:val="Normal"/>
        <w:rPr>
          <w:sz w:val="24"/>
          <w:szCs w:val="24"/>
        </w:rPr>
      </w:pPr>
      <w:r>
        <w:rPr>
          <w:sz w:val="24"/>
          <w:szCs w:val="24"/>
        </w:rPr>
        <w:t>Joe encouraged people to include Kansas LLL in their estate planning.</w:t>
      </w:r>
    </w:p>
    <w:p>
      <w:pPr>
        <w:pStyle w:val="Normal"/>
        <w:rPr>
          <w:sz w:val="24"/>
          <w:szCs w:val="24"/>
        </w:rPr>
      </w:pPr>
      <w:r>
        <w:rPr>
          <w:sz w:val="24"/>
          <w:szCs w:val="24"/>
        </w:rPr>
        <w:t>Dean mentioned an endowment could be formed.</w:t>
      </w:r>
    </w:p>
    <w:p>
      <w:pPr>
        <w:pStyle w:val="Normal"/>
        <w:rPr>
          <w:sz w:val="24"/>
          <w:szCs w:val="24"/>
        </w:rPr>
      </w:pPr>
      <w:r>
        <w:rPr>
          <w:sz w:val="24"/>
          <w:szCs w:val="24"/>
        </w:rPr>
        <w:t>Joe called for a motion to adjourn. Warren moved to adjourn, Fred seconded. Motion passed. Meeting was adjourned.</w:t>
      </w:r>
    </w:p>
    <w:p>
      <w:pPr>
        <w:pStyle w:val="Normal"/>
        <w:rPr>
          <w:sz w:val="24"/>
          <w:szCs w:val="24"/>
        </w:rPr>
      </w:pPr>
      <w:r>
        <w:rPr>
          <w:sz w:val="24"/>
          <w:szCs w:val="24"/>
        </w:rPr>
        <w:t>Respectfully submitted,</w:t>
      </w:r>
    </w:p>
    <w:p>
      <w:pPr>
        <w:pStyle w:val="Normal"/>
        <w:rPr>
          <w:sz w:val="24"/>
          <w:szCs w:val="24"/>
        </w:rPr>
      </w:pPr>
      <w:r>
        <w:rPr>
          <w:sz w:val="24"/>
          <w:szCs w:val="24"/>
        </w:rPr>
        <w:t>Tim Voelker, Secretary</w:t>
      </w:r>
      <w:bookmarkStart w:id="0" w:name="_GoBack"/>
      <w:bookmarkEnd w:id="0"/>
    </w:p>
    <w:p>
      <w:pPr>
        <w:pStyle w:val="Normal"/>
        <w:spacing w:before="0" w:after="160"/>
        <w:rPr>
          <w:sz w:val="24"/>
          <w:szCs w:val="24"/>
        </w:rPr>
      </w:pPr>
      <w:r>
        <w:rPr>
          <w:sz w:val="24"/>
          <w:szCs w:val="24"/>
        </w:rPr>
      </w:r>
    </w:p>
    <w:sectPr>
      <w:footerReference w:type="default" r:id="rId2"/>
      <w:type w:val="nextPage"/>
      <w:pgSz w:w="12240" w:h="15840"/>
      <w:pgMar w:left="1440" w:right="1440" w:gutter="0" w:header="0" w:top="1440" w:footer="1440" w:bottom="211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sz w:val="18"/>
        <w:szCs w:val="18"/>
      </w:rPr>
    </w:pPr>
    <w:r>
      <w:rPr>
        <w:sz w:val="18"/>
        <w:szCs w:val="18"/>
      </w:rPr>
      <w:fldChar w:fldCharType="begin"/>
    </w:r>
    <w:r>
      <w:rPr>
        <w:sz w:val="18"/>
        <w:szCs w:val="18"/>
      </w:rPr>
      <w:instrText xml:space="preserve"> TITLE </w:instrText>
    </w:r>
    <w:r>
      <w:rPr>
        <w:sz w:val="18"/>
        <w:szCs w:val="18"/>
      </w:rPr>
      <w:fldChar w:fldCharType="separate"/>
    </w:r>
    <w:r>
      <w:rPr>
        <w:sz w:val="18"/>
        <w:szCs w:val="18"/>
      </w:rPr>
      <w:t>2023-11-04 Kansas District LLL Board of Governors Meeting Minutes</w:t>
    </w:r>
    <w:r>
      <w:rPr>
        <w:sz w:val="18"/>
        <w:szCs w:val="18"/>
      </w:rPr>
      <w:fldChar w:fldCharType="end"/>
    </w:r>
    <w:r>
      <w:rPr>
        <w:sz w:val="18"/>
        <w:szCs w:val="18"/>
      </w:rPr>
      <w:tab/>
    </w:r>
    <w:r>
      <w:rPr>
        <w:b/>
        <w:bCs/>
        <w:sz w:val="18"/>
        <w:szCs w:val="18"/>
      </w:rPr>
      <w:t xml:space="preserve">Page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2</w:t>
    </w:r>
    <w:r>
      <w:rPr>
        <w:sz w:val="18"/>
        <w:b/>
        <w:szCs w:val="18"/>
        <w:bCs/>
      </w:rPr>
      <w:fldChar w:fldCharType="end"/>
    </w:r>
    <w:r>
      <w:rPr>
        <w:b/>
        <w:bCs/>
        <w:sz w:val="18"/>
        <w:szCs w:val="18"/>
      </w:rPr>
      <w:t xml:space="preserve"> of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2</w:t>
    </w:r>
    <w:r>
      <w:rPr>
        <w:sz w:val="18"/>
        <w:b/>
        <w:szCs w:val="18"/>
        <w:bCs/>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71</TotalTime>
  <Application>LibreOffice/7.6.4.1$Windows_X86_64 LibreOffice_project/e19e193f88cd6c0525a17fb7a176ed8e6a3e2aa1</Application>
  <AppVersion>15.0000</AppVersion>
  <Pages>2</Pages>
  <Words>514</Words>
  <Characters>2493</Characters>
  <CharactersWithSpaces>2984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2023-11-07T02:03:00Z</dcterms:created>
  <dc:creator>Tim Voelker</dc:creator>
  <dc:description>2023-11-04 LLL Kansas District Board of Governors Meeting Minutes</dc:description>
  <cp:keywords>2023-11-04 LLL Kansas District Board of Governors Meeting Minutes</cp:keywords>
  <dc:language>en-US</dc:language>
  <cp:lastModifiedBy/>
  <dcterms:modified xsi:type="dcterms:W3CDTF">2024-02-27T18:36:49Z</dcterms:modified>
  <cp:revision>4</cp:revision>
  <dc:subject>2023-11-04 LLL Kansas District Board of Governors Meeting Minutes</dc:subject>
  <dc:title>2023-11-04 Kansas District LLL Board of Governors Meeting Minutes</dc:title>
</cp:coreProperties>
</file>

<file path=docProps/custom.xml><?xml version="1.0" encoding="utf-8"?>
<Properties xmlns="http://schemas.openxmlformats.org/officeDocument/2006/custom-properties" xmlns:vt="http://schemas.openxmlformats.org/officeDocument/2006/docPropsVTypes"/>
</file>