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122" w:rsidRPr="002F0E87" w:rsidRDefault="002F0E87" w:rsidP="002F0E87">
      <w:pPr>
        <w:pStyle w:val="NoSpacing"/>
        <w:jc w:val="center"/>
        <w:rPr>
          <w:b/>
          <w:sz w:val="28"/>
          <w:szCs w:val="28"/>
        </w:rPr>
      </w:pPr>
      <w:r w:rsidRPr="002F0E87">
        <w:rPr>
          <w:b/>
          <w:sz w:val="28"/>
          <w:szCs w:val="28"/>
        </w:rPr>
        <w:t>Kansas District Board of Governors Meeting</w:t>
      </w:r>
    </w:p>
    <w:p w:rsidR="002F0E87" w:rsidRPr="002F0E87" w:rsidRDefault="002F0E87" w:rsidP="002F0E87">
      <w:pPr>
        <w:pStyle w:val="NoSpacing"/>
        <w:jc w:val="center"/>
        <w:rPr>
          <w:b/>
          <w:sz w:val="28"/>
          <w:szCs w:val="28"/>
        </w:rPr>
      </w:pPr>
      <w:r w:rsidRPr="002F0E87">
        <w:rPr>
          <w:b/>
          <w:sz w:val="28"/>
          <w:szCs w:val="28"/>
        </w:rPr>
        <w:t>November 5,2022</w:t>
      </w:r>
    </w:p>
    <w:p w:rsidR="002F0E87" w:rsidRDefault="002F0E87" w:rsidP="002F0E87">
      <w:pPr>
        <w:pStyle w:val="NoSpacing"/>
        <w:jc w:val="center"/>
        <w:rPr>
          <w:b/>
          <w:sz w:val="28"/>
          <w:szCs w:val="28"/>
        </w:rPr>
      </w:pPr>
      <w:r w:rsidRPr="002F0E87">
        <w:rPr>
          <w:b/>
          <w:sz w:val="28"/>
          <w:szCs w:val="28"/>
        </w:rPr>
        <w:t>Trinity Lutheran Church, Salina, Kansas</w:t>
      </w:r>
    </w:p>
    <w:p w:rsidR="002F0E87" w:rsidRDefault="002F0E87" w:rsidP="002F0E87">
      <w:pPr>
        <w:jc w:val="both"/>
        <w:rPr>
          <w:sz w:val="24"/>
          <w:szCs w:val="24"/>
        </w:rPr>
      </w:pPr>
    </w:p>
    <w:p w:rsidR="002F0E87" w:rsidRDefault="002F0E87" w:rsidP="002F0E87">
      <w:pPr>
        <w:jc w:val="both"/>
        <w:rPr>
          <w:sz w:val="24"/>
          <w:szCs w:val="24"/>
        </w:rPr>
      </w:pPr>
      <w:r>
        <w:rPr>
          <w:sz w:val="24"/>
          <w:szCs w:val="24"/>
        </w:rPr>
        <w:t>President Arlen Schultz called the meeting t</w:t>
      </w:r>
      <w:r w:rsidR="009F022A">
        <w:rPr>
          <w:sz w:val="24"/>
          <w:szCs w:val="24"/>
        </w:rPr>
        <w:t xml:space="preserve">o order.  Pastor </w:t>
      </w:r>
      <w:proofErr w:type="spellStart"/>
      <w:r w:rsidR="009F022A">
        <w:rPr>
          <w:sz w:val="24"/>
          <w:szCs w:val="24"/>
        </w:rPr>
        <w:t>Kootz</w:t>
      </w:r>
      <w:proofErr w:type="spellEnd"/>
      <w:r w:rsidR="009F022A">
        <w:rPr>
          <w:sz w:val="24"/>
          <w:szCs w:val="24"/>
        </w:rPr>
        <w:t xml:space="preserve"> led us in</w:t>
      </w:r>
      <w:r>
        <w:rPr>
          <w:sz w:val="24"/>
          <w:szCs w:val="24"/>
        </w:rPr>
        <w:t xml:space="preserve"> prayer.</w:t>
      </w:r>
    </w:p>
    <w:p w:rsidR="002F0E87" w:rsidRDefault="002F0E87" w:rsidP="002F0E87">
      <w:pPr>
        <w:rPr>
          <w:sz w:val="24"/>
          <w:szCs w:val="24"/>
        </w:rPr>
      </w:pPr>
      <w:r>
        <w:rPr>
          <w:sz w:val="24"/>
          <w:szCs w:val="24"/>
        </w:rPr>
        <w:t xml:space="preserve">Present were Pastor </w:t>
      </w:r>
      <w:proofErr w:type="spellStart"/>
      <w:r>
        <w:rPr>
          <w:sz w:val="24"/>
          <w:szCs w:val="24"/>
        </w:rPr>
        <w:t>Kootz</w:t>
      </w:r>
      <w:proofErr w:type="spellEnd"/>
      <w:r>
        <w:rPr>
          <w:sz w:val="24"/>
          <w:szCs w:val="24"/>
        </w:rPr>
        <w:t>, Arlen Schultz. Joseph Chretien, Tom</w:t>
      </w:r>
      <w:r w:rsidR="0073666B">
        <w:rPr>
          <w:sz w:val="24"/>
          <w:szCs w:val="24"/>
        </w:rPr>
        <w:t xml:space="preserve"> Stanton,</w:t>
      </w:r>
      <w:r>
        <w:rPr>
          <w:sz w:val="24"/>
          <w:szCs w:val="24"/>
        </w:rPr>
        <w:t xml:space="preserve"> Ray Keller, Tracy Brunner, John Johnson,</w:t>
      </w:r>
      <w:r w:rsidR="0073666B">
        <w:rPr>
          <w:sz w:val="24"/>
          <w:szCs w:val="24"/>
        </w:rPr>
        <w:t xml:space="preserve"> Jim Johnson </w:t>
      </w:r>
      <w:r>
        <w:rPr>
          <w:sz w:val="24"/>
          <w:szCs w:val="24"/>
        </w:rPr>
        <w:t xml:space="preserve">and Tim Voelker.  </w:t>
      </w:r>
      <w:r w:rsidR="0073666B">
        <w:rPr>
          <w:sz w:val="24"/>
          <w:szCs w:val="24"/>
        </w:rPr>
        <w:t xml:space="preserve">Gary </w:t>
      </w:r>
      <w:proofErr w:type="spellStart"/>
      <w:r w:rsidR="0073666B">
        <w:rPr>
          <w:sz w:val="24"/>
          <w:szCs w:val="24"/>
        </w:rPr>
        <w:t>Neuschafer</w:t>
      </w:r>
      <w:proofErr w:type="spellEnd"/>
      <w:r w:rsidR="0073666B">
        <w:rPr>
          <w:sz w:val="24"/>
          <w:szCs w:val="24"/>
        </w:rPr>
        <w:t xml:space="preserve"> was at the Registration Desk and Fred </w:t>
      </w:r>
      <w:proofErr w:type="spellStart"/>
      <w:r w:rsidR="0073666B">
        <w:rPr>
          <w:sz w:val="24"/>
          <w:szCs w:val="24"/>
        </w:rPr>
        <w:t>Gruhn</w:t>
      </w:r>
      <w:proofErr w:type="spellEnd"/>
      <w:r w:rsidR="0073666B">
        <w:rPr>
          <w:sz w:val="24"/>
          <w:szCs w:val="24"/>
        </w:rPr>
        <w:t xml:space="preserve"> was setting up the technology for the Convention. </w:t>
      </w:r>
    </w:p>
    <w:p w:rsidR="0073666B" w:rsidRDefault="0073666B" w:rsidP="002F0E87">
      <w:pPr>
        <w:rPr>
          <w:sz w:val="24"/>
          <w:szCs w:val="24"/>
        </w:rPr>
      </w:pPr>
      <w:r>
        <w:rPr>
          <w:sz w:val="24"/>
          <w:szCs w:val="24"/>
        </w:rPr>
        <w:t>A motion was made by Joe to accept the minutes of the last meeting that were emailed. Ray seconded the motion and the motion passed.</w:t>
      </w:r>
    </w:p>
    <w:p w:rsidR="008A4314" w:rsidRDefault="0073666B" w:rsidP="002F0E87">
      <w:pPr>
        <w:rPr>
          <w:sz w:val="24"/>
          <w:szCs w:val="24"/>
        </w:rPr>
      </w:pPr>
      <w:r>
        <w:rPr>
          <w:sz w:val="24"/>
          <w:szCs w:val="24"/>
        </w:rPr>
        <w:t>The Treasurer’s Report was given by John and Jim.  Jim handed out a document to help explain the m</w:t>
      </w:r>
      <w:r w:rsidR="009F022A">
        <w:rPr>
          <w:sz w:val="24"/>
          <w:szCs w:val="24"/>
        </w:rPr>
        <w:t>oney the Kansas LLL District ha</w:t>
      </w:r>
      <w:r>
        <w:rPr>
          <w:sz w:val="24"/>
          <w:szCs w:val="24"/>
        </w:rPr>
        <w:t>s at this time.</w:t>
      </w:r>
      <w:r w:rsidR="008A4314">
        <w:rPr>
          <w:sz w:val="24"/>
          <w:szCs w:val="24"/>
        </w:rPr>
        <w:t xml:space="preserve"> Tom d</w:t>
      </w:r>
      <w:r>
        <w:rPr>
          <w:sz w:val="24"/>
          <w:szCs w:val="24"/>
        </w:rPr>
        <w:t xml:space="preserve">iscussed </w:t>
      </w:r>
      <w:r w:rsidR="008A4314">
        <w:rPr>
          <w:sz w:val="24"/>
          <w:szCs w:val="24"/>
        </w:rPr>
        <w:t>the State Fair money that is held by</w:t>
      </w:r>
      <w:r w:rsidR="009F022A">
        <w:rPr>
          <w:sz w:val="24"/>
          <w:szCs w:val="24"/>
        </w:rPr>
        <w:t xml:space="preserve"> Our Redeemer Lutheran Church in Hutchison and h</w:t>
      </w:r>
      <w:r w:rsidR="008A4314">
        <w:rPr>
          <w:sz w:val="24"/>
          <w:szCs w:val="24"/>
        </w:rPr>
        <w:t xml:space="preserve">ow it could be used. He suggested we might use this money to pay the rent for the arena used for the State Fair Worship Service. </w:t>
      </w:r>
    </w:p>
    <w:p w:rsidR="008A4314" w:rsidRDefault="008A4314" w:rsidP="002F0E87">
      <w:pPr>
        <w:rPr>
          <w:sz w:val="24"/>
          <w:szCs w:val="24"/>
        </w:rPr>
      </w:pPr>
      <w:r>
        <w:rPr>
          <w:sz w:val="24"/>
          <w:szCs w:val="24"/>
        </w:rPr>
        <w:t xml:space="preserve">Jim stated we need to discuss how the District Project money will be dispersed. The amount of money for the District Project was more than we had figured.  </w:t>
      </w:r>
      <w:r w:rsidR="00875C29">
        <w:rPr>
          <w:sz w:val="24"/>
          <w:szCs w:val="24"/>
        </w:rPr>
        <w:t>The Financial Ai</w:t>
      </w:r>
      <w:r w:rsidR="00E7737D">
        <w:rPr>
          <w:sz w:val="24"/>
          <w:szCs w:val="24"/>
        </w:rPr>
        <w:t>d recipients should receive more</w:t>
      </w:r>
      <w:r w:rsidR="00875C29">
        <w:rPr>
          <w:sz w:val="24"/>
          <w:szCs w:val="24"/>
        </w:rPr>
        <w:t xml:space="preserve"> money in the second semester then they receiv</w:t>
      </w:r>
      <w:r w:rsidR="00E7737D">
        <w:rPr>
          <w:sz w:val="24"/>
          <w:szCs w:val="24"/>
        </w:rPr>
        <w:t>ed in the first semester.  Tom m</w:t>
      </w:r>
      <w:r w:rsidR="00875C29">
        <w:rPr>
          <w:sz w:val="24"/>
          <w:szCs w:val="24"/>
        </w:rPr>
        <w:t xml:space="preserve">oved that </w:t>
      </w:r>
      <w:r w:rsidR="00E7737D">
        <w:rPr>
          <w:sz w:val="24"/>
          <w:szCs w:val="24"/>
        </w:rPr>
        <w:t>we pay the money left for financial aid pro rata to the students that received money for the fir</w:t>
      </w:r>
      <w:r w:rsidR="00F46A8D">
        <w:rPr>
          <w:sz w:val="24"/>
          <w:szCs w:val="24"/>
        </w:rPr>
        <w:t>st semester. This would be $31,5</w:t>
      </w:r>
      <w:r w:rsidR="00E7737D">
        <w:rPr>
          <w:sz w:val="24"/>
          <w:szCs w:val="24"/>
        </w:rPr>
        <w:t>00 minus what has been paid in the first semester.  Joe seconded the motion.  The motion passed</w:t>
      </w:r>
      <w:r w:rsidR="000C4940">
        <w:rPr>
          <w:sz w:val="24"/>
          <w:szCs w:val="24"/>
        </w:rPr>
        <w:t>.</w:t>
      </w:r>
    </w:p>
    <w:p w:rsidR="000C4940" w:rsidRDefault="000C4940" w:rsidP="002F0E87">
      <w:pPr>
        <w:rPr>
          <w:sz w:val="24"/>
          <w:szCs w:val="24"/>
        </w:rPr>
      </w:pPr>
      <w:r>
        <w:rPr>
          <w:sz w:val="24"/>
          <w:szCs w:val="24"/>
        </w:rPr>
        <w:t>Jim shared the breakdown of how the District Project money would be distributed:</w:t>
      </w:r>
    </w:p>
    <w:p w:rsidR="006E43D0" w:rsidRPr="002A052C" w:rsidRDefault="000C4940" w:rsidP="002F0E87">
      <w:pPr>
        <w:rPr>
          <w:sz w:val="24"/>
          <w:szCs w:val="24"/>
        </w:rPr>
      </w:pPr>
      <w:r w:rsidRPr="002A052C">
        <w:rPr>
          <w:sz w:val="24"/>
          <w:szCs w:val="24"/>
        </w:rPr>
        <w:t>2021-2022 District Project Calculation</w:t>
      </w:r>
    </w:p>
    <w:p w:rsidR="006E43D0" w:rsidRPr="002A052C" w:rsidRDefault="000C4940" w:rsidP="002F0E87">
      <w:pPr>
        <w:rPr>
          <w:sz w:val="24"/>
          <w:szCs w:val="24"/>
        </w:rPr>
      </w:pPr>
      <w:r w:rsidRPr="002A052C">
        <w:rPr>
          <w:sz w:val="24"/>
          <w:szCs w:val="24"/>
        </w:rPr>
        <w:t xml:space="preserve"> Net District Project Results 2021 - 22 </w:t>
      </w:r>
      <w:r w:rsidR="006E43D0" w:rsidRPr="002A052C">
        <w:rPr>
          <w:sz w:val="24"/>
          <w:szCs w:val="24"/>
        </w:rPr>
        <w:tab/>
      </w:r>
      <w:r w:rsidR="006E43D0" w:rsidRPr="002A052C">
        <w:rPr>
          <w:sz w:val="24"/>
          <w:szCs w:val="24"/>
        </w:rPr>
        <w:tab/>
      </w:r>
      <w:r w:rsidR="006E43D0" w:rsidRPr="002A052C">
        <w:rPr>
          <w:sz w:val="24"/>
          <w:szCs w:val="24"/>
        </w:rPr>
        <w:tab/>
      </w:r>
      <w:r w:rsidRPr="002A052C">
        <w:rPr>
          <w:sz w:val="24"/>
          <w:szCs w:val="24"/>
        </w:rPr>
        <w:t xml:space="preserve">38,365.92 </w:t>
      </w:r>
    </w:p>
    <w:p w:rsidR="006E43D0" w:rsidRPr="002A052C" w:rsidRDefault="006E43D0" w:rsidP="002F0E87">
      <w:pPr>
        <w:rPr>
          <w:sz w:val="24"/>
          <w:szCs w:val="24"/>
        </w:rPr>
      </w:pPr>
      <w:r w:rsidRPr="002A052C">
        <w:rPr>
          <w:sz w:val="24"/>
          <w:szCs w:val="24"/>
        </w:rPr>
        <w:t xml:space="preserve">                                                                               </w:t>
      </w:r>
      <w:r w:rsidR="000C4940" w:rsidRPr="002A052C">
        <w:rPr>
          <w:sz w:val="24"/>
          <w:szCs w:val="24"/>
          <w:u w:val="single"/>
        </w:rPr>
        <w:t>Goal</w:t>
      </w:r>
      <w:r w:rsidR="000C4940" w:rsidRPr="002A052C">
        <w:rPr>
          <w:sz w:val="24"/>
          <w:szCs w:val="24"/>
        </w:rPr>
        <w:t xml:space="preserve"> </w:t>
      </w:r>
      <w:r w:rsidRPr="002A052C">
        <w:rPr>
          <w:sz w:val="24"/>
          <w:szCs w:val="24"/>
        </w:rPr>
        <w:t xml:space="preserve">                      </w:t>
      </w:r>
      <w:r w:rsidR="000C4940" w:rsidRPr="002A052C">
        <w:rPr>
          <w:sz w:val="24"/>
          <w:szCs w:val="24"/>
          <w:u w:val="single"/>
        </w:rPr>
        <w:t xml:space="preserve">Actual </w:t>
      </w:r>
    </w:p>
    <w:p w:rsidR="006E43D0" w:rsidRPr="002A052C" w:rsidRDefault="000C4940" w:rsidP="002F0E87">
      <w:pPr>
        <w:rPr>
          <w:sz w:val="24"/>
          <w:szCs w:val="24"/>
        </w:rPr>
      </w:pPr>
      <w:r w:rsidRPr="002A052C">
        <w:rPr>
          <w:sz w:val="24"/>
          <w:szCs w:val="24"/>
        </w:rPr>
        <w:t xml:space="preserve">Student financial aid </w:t>
      </w:r>
      <w:r w:rsidR="006E43D0" w:rsidRPr="002A052C">
        <w:rPr>
          <w:sz w:val="24"/>
          <w:szCs w:val="24"/>
        </w:rPr>
        <w:t xml:space="preserve">                                     </w:t>
      </w:r>
      <w:r w:rsidRPr="002A052C">
        <w:rPr>
          <w:sz w:val="24"/>
          <w:szCs w:val="24"/>
        </w:rPr>
        <w:t xml:space="preserve">39,500.00 </w:t>
      </w:r>
      <w:r w:rsidR="006E43D0" w:rsidRPr="002A052C">
        <w:rPr>
          <w:sz w:val="24"/>
          <w:szCs w:val="24"/>
        </w:rPr>
        <w:t xml:space="preserve">              </w:t>
      </w:r>
      <w:r w:rsidRPr="002A052C">
        <w:rPr>
          <w:sz w:val="24"/>
          <w:szCs w:val="24"/>
        </w:rPr>
        <w:t xml:space="preserve">31,500.00 </w:t>
      </w:r>
    </w:p>
    <w:p w:rsidR="006E43D0" w:rsidRPr="002A052C" w:rsidRDefault="000C4940" w:rsidP="002F0E87">
      <w:pPr>
        <w:rPr>
          <w:sz w:val="24"/>
          <w:szCs w:val="24"/>
        </w:rPr>
      </w:pPr>
      <w:r w:rsidRPr="002A052C">
        <w:rPr>
          <w:sz w:val="24"/>
          <w:szCs w:val="24"/>
        </w:rPr>
        <w:t xml:space="preserve">Seminary banquet </w:t>
      </w:r>
      <w:r w:rsidR="006E43D0" w:rsidRPr="002A052C">
        <w:rPr>
          <w:sz w:val="24"/>
          <w:szCs w:val="24"/>
        </w:rPr>
        <w:t xml:space="preserve">                                         1,000.00                   </w:t>
      </w:r>
      <w:r w:rsidRPr="002A052C">
        <w:rPr>
          <w:sz w:val="24"/>
          <w:szCs w:val="24"/>
        </w:rPr>
        <w:t xml:space="preserve">654.00 </w:t>
      </w:r>
    </w:p>
    <w:p w:rsidR="006E43D0" w:rsidRPr="002A052C" w:rsidRDefault="000C4940" w:rsidP="002F0E87">
      <w:pPr>
        <w:rPr>
          <w:sz w:val="24"/>
          <w:szCs w:val="24"/>
        </w:rPr>
      </w:pPr>
      <w:r w:rsidRPr="002A052C">
        <w:rPr>
          <w:sz w:val="24"/>
          <w:szCs w:val="24"/>
        </w:rPr>
        <w:t>LHM Argentina Ministry Office</w:t>
      </w:r>
      <w:r w:rsidR="006E43D0" w:rsidRPr="002A052C">
        <w:rPr>
          <w:sz w:val="24"/>
          <w:szCs w:val="24"/>
        </w:rPr>
        <w:t xml:space="preserve">                   </w:t>
      </w:r>
      <w:r w:rsidRPr="002A052C">
        <w:rPr>
          <w:sz w:val="24"/>
          <w:szCs w:val="24"/>
        </w:rPr>
        <w:t xml:space="preserve"> 4,000.00 </w:t>
      </w:r>
      <w:r w:rsidR="006E43D0" w:rsidRPr="002A052C">
        <w:rPr>
          <w:sz w:val="24"/>
          <w:szCs w:val="24"/>
        </w:rPr>
        <w:t xml:space="preserve">                 </w:t>
      </w:r>
      <w:r w:rsidRPr="002A052C">
        <w:rPr>
          <w:sz w:val="24"/>
          <w:szCs w:val="24"/>
        </w:rPr>
        <w:t xml:space="preserve">2,616.00 </w:t>
      </w:r>
    </w:p>
    <w:p w:rsidR="006E43D0" w:rsidRPr="002A052C" w:rsidRDefault="000C4940" w:rsidP="002F0E87">
      <w:pPr>
        <w:rPr>
          <w:sz w:val="24"/>
          <w:szCs w:val="24"/>
        </w:rPr>
      </w:pPr>
      <w:r w:rsidRPr="002A052C">
        <w:rPr>
          <w:sz w:val="24"/>
          <w:szCs w:val="24"/>
        </w:rPr>
        <w:t xml:space="preserve">Overseas Bible Correspondence </w:t>
      </w:r>
      <w:proofErr w:type="gramStart"/>
      <w:r w:rsidRPr="002A052C">
        <w:rPr>
          <w:sz w:val="24"/>
          <w:szCs w:val="24"/>
        </w:rPr>
        <w:t xml:space="preserve">Courses </w:t>
      </w:r>
      <w:r w:rsidR="006E43D0" w:rsidRPr="002A052C">
        <w:rPr>
          <w:sz w:val="24"/>
          <w:szCs w:val="24"/>
        </w:rPr>
        <w:t xml:space="preserve"> </w:t>
      </w:r>
      <w:r w:rsidRPr="002A052C">
        <w:rPr>
          <w:sz w:val="24"/>
          <w:szCs w:val="24"/>
        </w:rPr>
        <w:t>4,000.00</w:t>
      </w:r>
      <w:proofErr w:type="gramEnd"/>
      <w:r w:rsidRPr="002A052C">
        <w:rPr>
          <w:sz w:val="24"/>
          <w:szCs w:val="24"/>
        </w:rPr>
        <w:t xml:space="preserve"> </w:t>
      </w:r>
      <w:r w:rsidR="006E43D0" w:rsidRPr="002A052C">
        <w:rPr>
          <w:sz w:val="24"/>
          <w:szCs w:val="24"/>
        </w:rPr>
        <w:t xml:space="preserve">                 </w:t>
      </w:r>
      <w:r w:rsidRPr="002A052C">
        <w:rPr>
          <w:sz w:val="24"/>
          <w:szCs w:val="24"/>
        </w:rPr>
        <w:t xml:space="preserve">2,616.00 </w:t>
      </w:r>
    </w:p>
    <w:p w:rsidR="006E43D0" w:rsidRPr="002A052C" w:rsidRDefault="000C4940" w:rsidP="002F0E87">
      <w:pPr>
        <w:rPr>
          <w:sz w:val="24"/>
          <w:szCs w:val="24"/>
        </w:rPr>
      </w:pPr>
      <w:r w:rsidRPr="002A052C">
        <w:rPr>
          <w:sz w:val="24"/>
          <w:szCs w:val="24"/>
        </w:rPr>
        <w:t xml:space="preserve">Tournament of Roses Parade Float </w:t>
      </w:r>
      <w:r w:rsidR="006E43D0" w:rsidRPr="002A052C">
        <w:rPr>
          <w:sz w:val="24"/>
          <w:szCs w:val="24"/>
        </w:rPr>
        <w:t xml:space="preserve">             </w:t>
      </w:r>
      <w:r w:rsidRPr="002A052C">
        <w:rPr>
          <w:sz w:val="24"/>
          <w:szCs w:val="24"/>
        </w:rPr>
        <w:t xml:space="preserve">500.00 </w:t>
      </w:r>
      <w:r w:rsidR="006E43D0" w:rsidRPr="002A052C">
        <w:rPr>
          <w:sz w:val="24"/>
          <w:szCs w:val="24"/>
        </w:rPr>
        <w:t xml:space="preserve">                   </w:t>
      </w:r>
      <w:r w:rsidRPr="002A052C">
        <w:rPr>
          <w:sz w:val="24"/>
          <w:szCs w:val="24"/>
        </w:rPr>
        <w:t xml:space="preserve">327.00 </w:t>
      </w:r>
    </w:p>
    <w:p w:rsidR="006E43D0" w:rsidRPr="002A052C" w:rsidRDefault="000C4940" w:rsidP="002F0E87">
      <w:pPr>
        <w:rPr>
          <w:sz w:val="24"/>
          <w:szCs w:val="24"/>
        </w:rPr>
      </w:pPr>
      <w:r w:rsidRPr="002A052C">
        <w:rPr>
          <w:sz w:val="24"/>
          <w:szCs w:val="24"/>
        </w:rPr>
        <w:t>Kansas State Fair booth</w:t>
      </w:r>
      <w:r w:rsidR="006E43D0" w:rsidRPr="002A052C">
        <w:rPr>
          <w:sz w:val="24"/>
          <w:szCs w:val="24"/>
        </w:rPr>
        <w:t xml:space="preserve">                                </w:t>
      </w:r>
      <w:r w:rsidRPr="002A052C">
        <w:rPr>
          <w:sz w:val="24"/>
          <w:szCs w:val="24"/>
        </w:rPr>
        <w:t xml:space="preserve"> </w:t>
      </w:r>
      <w:r w:rsidRPr="002A052C">
        <w:rPr>
          <w:sz w:val="24"/>
          <w:szCs w:val="24"/>
          <w:u w:val="single"/>
        </w:rPr>
        <w:t>1,000.00</w:t>
      </w:r>
      <w:r w:rsidR="006E43D0" w:rsidRPr="002A052C">
        <w:rPr>
          <w:sz w:val="24"/>
          <w:szCs w:val="24"/>
          <w:u w:val="single"/>
        </w:rPr>
        <w:t xml:space="preserve"> </w:t>
      </w:r>
      <w:r w:rsidR="006E43D0" w:rsidRPr="002A052C">
        <w:rPr>
          <w:sz w:val="24"/>
          <w:szCs w:val="24"/>
        </w:rPr>
        <w:t xml:space="preserve">               </w:t>
      </w:r>
      <w:r w:rsidRPr="002A052C">
        <w:rPr>
          <w:sz w:val="24"/>
          <w:szCs w:val="24"/>
        </w:rPr>
        <w:t xml:space="preserve"> </w:t>
      </w:r>
      <w:r w:rsidRPr="002A052C">
        <w:rPr>
          <w:sz w:val="24"/>
          <w:szCs w:val="24"/>
          <w:u w:val="single"/>
        </w:rPr>
        <w:t>652.92</w:t>
      </w:r>
      <w:r w:rsidRPr="002A052C">
        <w:rPr>
          <w:sz w:val="24"/>
          <w:szCs w:val="24"/>
        </w:rPr>
        <w:t xml:space="preserve"> </w:t>
      </w:r>
    </w:p>
    <w:p w:rsidR="006E43D0" w:rsidRPr="002A052C" w:rsidRDefault="006E43D0" w:rsidP="002F0E87">
      <w:pPr>
        <w:rPr>
          <w:sz w:val="24"/>
          <w:szCs w:val="24"/>
        </w:rPr>
      </w:pPr>
      <w:r w:rsidRPr="002A052C">
        <w:rPr>
          <w:sz w:val="24"/>
          <w:szCs w:val="24"/>
        </w:rPr>
        <w:t xml:space="preserve">                                                                           </w:t>
      </w:r>
      <w:r w:rsidR="000C4940" w:rsidRPr="002A052C">
        <w:rPr>
          <w:sz w:val="24"/>
          <w:szCs w:val="24"/>
        </w:rPr>
        <w:t xml:space="preserve">50,000.00 </w:t>
      </w:r>
      <w:r w:rsidRPr="002A052C">
        <w:rPr>
          <w:sz w:val="24"/>
          <w:szCs w:val="24"/>
        </w:rPr>
        <w:t xml:space="preserve">             </w:t>
      </w:r>
      <w:r w:rsidR="000C4940" w:rsidRPr="002A052C">
        <w:rPr>
          <w:sz w:val="24"/>
          <w:szCs w:val="24"/>
        </w:rPr>
        <w:t xml:space="preserve">38,365.92 </w:t>
      </w:r>
    </w:p>
    <w:p w:rsidR="006E43D0" w:rsidRPr="002A052C" w:rsidRDefault="000C4940" w:rsidP="002F0E87">
      <w:pPr>
        <w:rPr>
          <w:sz w:val="24"/>
          <w:szCs w:val="24"/>
        </w:rPr>
      </w:pPr>
      <w:r w:rsidRPr="002A052C">
        <w:rPr>
          <w:sz w:val="24"/>
          <w:szCs w:val="24"/>
        </w:rPr>
        <w:t xml:space="preserve">Per 4Q treasurer's report 38,365.92 </w:t>
      </w:r>
    </w:p>
    <w:p w:rsidR="000C4940" w:rsidRPr="002A052C" w:rsidRDefault="000C4940" w:rsidP="002F0E87">
      <w:pPr>
        <w:rPr>
          <w:sz w:val="24"/>
          <w:szCs w:val="24"/>
        </w:rPr>
      </w:pPr>
      <w:r w:rsidRPr="002A052C">
        <w:rPr>
          <w:sz w:val="24"/>
          <w:szCs w:val="24"/>
        </w:rPr>
        <w:lastRenderedPageBreak/>
        <w:t xml:space="preserve">Difference to be allocated to non-financial aid categories </w:t>
      </w:r>
      <w:r w:rsidR="006E43D0" w:rsidRPr="002A052C">
        <w:rPr>
          <w:sz w:val="24"/>
          <w:szCs w:val="24"/>
        </w:rPr>
        <w:t xml:space="preserve">             </w:t>
      </w:r>
      <w:r w:rsidRPr="002A052C">
        <w:rPr>
          <w:sz w:val="24"/>
          <w:szCs w:val="24"/>
        </w:rPr>
        <w:t xml:space="preserve">6,865.92 </w:t>
      </w:r>
      <w:r w:rsidR="006E43D0" w:rsidRPr="002A052C">
        <w:rPr>
          <w:sz w:val="24"/>
          <w:szCs w:val="24"/>
        </w:rPr>
        <w:t xml:space="preserve">                                                        </w:t>
      </w:r>
      <w:proofErr w:type="gramStart"/>
      <w:r w:rsidR="006E43D0" w:rsidRPr="002A052C">
        <w:rPr>
          <w:sz w:val="24"/>
          <w:szCs w:val="24"/>
        </w:rPr>
        <w:t xml:space="preserve">   </w:t>
      </w:r>
      <w:r w:rsidRPr="002A052C">
        <w:rPr>
          <w:sz w:val="24"/>
          <w:szCs w:val="24"/>
        </w:rPr>
        <w:t>(</w:t>
      </w:r>
      <w:proofErr w:type="gramEnd"/>
      <w:r w:rsidRPr="002A052C">
        <w:rPr>
          <w:sz w:val="24"/>
          <w:szCs w:val="24"/>
        </w:rPr>
        <w:t>cents differential forced to fair booth)</w:t>
      </w:r>
    </w:p>
    <w:p w:rsidR="00F46A8D" w:rsidRDefault="002A052C" w:rsidP="002F0E87">
      <w:pPr>
        <w:rPr>
          <w:sz w:val="24"/>
          <w:szCs w:val="24"/>
        </w:rPr>
      </w:pPr>
      <w:r w:rsidRPr="002A052C">
        <w:rPr>
          <w:sz w:val="24"/>
          <w:szCs w:val="24"/>
        </w:rPr>
        <w:t>John suggested we ask each congregation to give $1 per baptized member for the District Project.</w:t>
      </w:r>
      <w:r>
        <w:rPr>
          <w:sz w:val="24"/>
          <w:szCs w:val="24"/>
        </w:rPr>
        <w:t xml:space="preserve"> He also suggested we reallocate the use of the bequest money. </w:t>
      </w:r>
      <w:r w:rsidR="00782083">
        <w:rPr>
          <w:sz w:val="24"/>
          <w:szCs w:val="24"/>
        </w:rPr>
        <w:t xml:space="preserve"> </w:t>
      </w:r>
      <w:r w:rsidR="009F022A">
        <w:rPr>
          <w:sz w:val="24"/>
          <w:szCs w:val="24"/>
        </w:rPr>
        <w:t>Tom m</w:t>
      </w:r>
      <w:r>
        <w:rPr>
          <w:sz w:val="24"/>
          <w:szCs w:val="24"/>
        </w:rPr>
        <w:t>oved to accept the Treasurer’s Report. Ray seconded.  Motion passed.</w:t>
      </w:r>
    </w:p>
    <w:p w:rsidR="002A052C" w:rsidRDefault="002A052C" w:rsidP="002F0E87">
      <w:pPr>
        <w:rPr>
          <w:sz w:val="24"/>
          <w:szCs w:val="24"/>
        </w:rPr>
      </w:pPr>
      <w:r>
        <w:rPr>
          <w:sz w:val="24"/>
          <w:szCs w:val="24"/>
        </w:rPr>
        <w:t>Tom stated we need to get the Ambassadors activated.  And that we need to make sure people know that Kansas District LLL and Lutheran Hour Ministries work together but are not the same. Money for the Kansas District LLL a</w:t>
      </w:r>
      <w:r w:rsidR="00782083">
        <w:rPr>
          <w:sz w:val="24"/>
          <w:szCs w:val="24"/>
        </w:rPr>
        <w:t>nd money for Lutheran Hour Ministries go to separate entities.   Joe added that we need to make LLL relevant.</w:t>
      </w:r>
    </w:p>
    <w:p w:rsidR="00782083" w:rsidRDefault="00782083" w:rsidP="002F0E87">
      <w:pPr>
        <w:rPr>
          <w:sz w:val="24"/>
          <w:szCs w:val="24"/>
        </w:rPr>
      </w:pPr>
      <w:r>
        <w:rPr>
          <w:sz w:val="24"/>
          <w:szCs w:val="24"/>
        </w:rPr>
        <w:t>Arlen announced that he was planning to start the LLL Reporter again and send it to LHM Ambassadors and Sponsors.</w:t>
      </w:r>
    </w:p>
    <w:p w:rsidR="00782083" w:rsidRDefault="00782083" w:rsidP="002F0E87">
      <w:pPr>
        <w:rPr>
          <w:sz w:val="24"/>
          <w:szCs w:val="24"/>
        </w:rPr>
      </w:pPr>
      <w:r>
        <w:rPr>
          <w:sz w:val="24"/>
          <w:szCs w:val="24"/>
        </w:rPr>
        <w:t xml:space="preserve">John reported that we received money from a radio station in southwest Nebraska.  Joe suggested we table </w:t>
      </w:r>
      <w:r w:rsidR="00DF721E">
        <w:rPr>
          <w:sz w:val="24"/>
          <w:szCs w:val="24"/>
        </w:rPr>
        <w:t>any action on this to the January Board of Governor’s meeting.</w:t>
      </w:r>
    </w:p>
    <w:p w:rsidR="00DF721E" w:rsidRDefault="00DF721E" w:rsidP="002F0E87">
      <w:pPr>
        <w:rPr>
          <w:sz w:val="24"/>
          <w:szCs w:val="24"/>
        </w:rPr>
      </w:pPr>
      <w:r>
        <w:rPr>
          <w:sz w:val="24"/>
          <w:szCs w:val="24"/>
        </w:rPr>
        <w:t>Tracy said we need to get Kansas LLL into Social Media</w:t>
      </w:r>
      <w:r w:rsidR="00726A83">
        <w:rPr>
          <w:sz w:val="24"/>
          <w:szCs w:val="24"/>
        </w:rPr>
        <w:t>.</w:t>
      </w:r>
    </w:p>
    <w:p w:rsidR="00726A83" w:rsidRDefault="00726A83" w:rsidP="002F0E87">
      <w:pPr>
        <w:rPr>
          <w:sz w:val="24"/>
          <w:szCs w:val="24"/>
        </w:rPr>
      </w:pPr>
      <w:r>
        <w:rPr>
          <w:sz w:val="24"/>
          <w:szCs w:val="24"/>
        </w:rPr>
        <w:t xml:space="preserve">Arlen reported we will be receiving money from the Harlan </w:t>
      </w:r>
      <w:proofErr w:type="spellStart"/>
      <w:r>
        <w:rPr>
          <w:sz w:val="24"/>
          <w:szCs w:val="24"/>
        </w:rPr>
        <w:t>Riekenberg</w:t>
      </w:r>
      <w:proofErr w:type="spellEnd"/>
      <w:r>
        <w:rPr>
          <w:sz w:val="24"/>
          <w:szCs w:val="24"/>
        </w:rPr>
        <w:t xml:space="preserve"> residual estate.</w:t>
      </w:r>
    </w:p>
    <w:p w:rsidR="00726A83" w:rsidRDefault="00726A83" w:rsidP="002F0E87">
      <w:pPr>
        <w:rPr>
          <w:sz w:val="24"/>
          <w:szCs w:val="24"/>
        </w:rPr>
      </w:pPr>
      <w:r>
        <w:rPr>
          <w:sz w:val="24"/>
          <w:szCs w:val="24"/>
        </w:rPr>
        <w:t xml:space="preserve">Tom moved that the remaining money from the Delmar </w:t>
      </w:r>
      <w:proofErr w:type="spellStart"/>
      <w:r>
        <w:rPr>
          <w:sz w:val="24"/>
          <w:szCs w:val="24"/>
        </w:rPr>
        <w:t>Maike</w:t>
      </w:r>
      <w:proofErr w:type="spellEnd"/>
      <w:r>
        <w:rPr>
          <w:sz w:val="24"/>
          <w:szCs w:val="24"/>
        </w:rPr>
        <w:t xml:space="preserve"> Bequest be used for operating fund.  John seconded the motion. Motion passed.</w:t>
      </w:r>
    </w:p>
    <w:p w:rsidR="00726A83" w:rsidRDefault="00726A83" w:rsidP="002F0E87">
      <w:pPr>
        <w:rPr>
          <w:sz w:val="24"/>
          <w:szCs w:val="24"/>
        </w:rPr>
      </w:pPr>
      <w:r>
        <w:rPr>
          <w:sz w:val="24"/>
          <w:szCs w:val="24"/>
        </w:rPr>
        <w:t xml:space="preserve">Tom stated that we have not been paying the Pastors that have preached at the State Fair Worship Service.  He made a motion to </w:t>
      </w:r>
      <w:r w:rsidR="00D9177B">
        <w:rPr>
          <w:sz w:val="24"/>
          <w:szCs w:val="24"/>
        </w:rPr>
        <w:t xml:space="preserve">pay Pastors that come from local congregations a $150 stipend for preaching and that this would include payment to the Pastors that have preached since he has organized the church service.  So $150 will be paid to Pastor </w:t>
      </w:r>
      <w:proofErr w:type="spellStart"/>
      <w:r w:rsidR="00D9177B">
        <w:rPr>
          <w:sz w:val="24"/>
          <w:szCs w:val="24"/>
        </w:rPr>
        <w:t>Kootz</w:t>
      </w:r>
      <w:proofErr w:type="spellEnd"/>
      <w:r w:rsidR="00D9177B">
        <w:rPr>
          <w:sz w:val="24"/>
          <w:szCs w:val="24"/>
        </w:rPr>
        <w:t xml:space="preserve">, Pastor Harman and Pastor </w:t>
      </w:r>
      <w:proofErr w:type="spellStart"/>
      <w:r w:rsidR="00D9177B">
        <w:rPr>
          <w:sz w:val="24"/>
          <w:szCs w:val="24"/>
        </w:rPr>
        <w:t>Nuttmann</w:t>
      </w:r>
      <w:proofErr w:type="spellEnd"/>
      <w:r w:rsidR="00D9177B">
        <w:rPr>
          <w:sz w:val="24"/>
          <w:szCs w:val="24"/>
        </w:rPr>
        <w:t>.  John seconded the motion. Motion passed.</w:t>
      </w:r>
      <w:r w:rsidR="009F022A">
        <w:rPr>
          <w:sz w:val="24"/>
          <w:szCs w:val="24"/>
        </w:rPr>
        <w:t xml:space="preserve"> </w:t>
      </w:r>
      <w:bookmarkStart w:id="0" w:name="_GoBack"/>
      <w:bookmarkEnd w:id="0"/>
    </w:p>
    <w:p w:rsidR="00D9177B" w:rsidRDefault="00D9177B" w:rsidP="002F0E87">
      <w:pPr>
        <w:rPr>
          <w:sz w:val="24"/>
          <w:szCs w:val="24"/>
        </w:rPr>
      </w:pPr>
      <w:r>
        <w:rPr>
          <w:sz w:val="24"/>
          <w:szCs w:val="24"/>
        </w:rPr>
        <w:t>Joe made a motion to adjourn, Ray seconded.  Motion passed.</w:t>
      </w:r>
    </w:p>
    <w:p w:rsidR="00782083" w:rsidRDefault="00782083" w:rsidP="002F0E87">
      <w:pPr>
        <w:rPr>
          <w:sz w:val="24"/>
          <w:szCs w:val="24"/>
        </w:rPr>
      </w:pPr>
    </w:p>
    <w:p w:rsidR="00782083" w:rsidRPr="002A052C" w:rsidRDefault="00782083" w:rsidP="002F0E87">
      <w:pPr>
        <w:rPr>
          <w:sz w:val="24"/>
          <w:szCs w:val="24"/>
        </w:rPr>
      </w:pPr>
    </w:p>
    <w:p w:rsidR="002A052C" w:rsidRDefault="002A052C" w:rsidP="002F0E87">
      <w:pPr>
        <w:rPr>
          <w:sz w:val="24"/>
          <w:szCs w:val="24"/>
        </w:rPr>
      </w:pPr>
    </w:p>
    <w:p w:rsidR="002F0E87" w:rsidRPr="002F0E87" w:rsidRDefault="002F0E87" w:rsidP="002F0E87">
      <w:pPr>
        <w:jc w:val="both"/>
        <w:rPr>
          <w:sz w:val="24"/>
          <w:szCs w:val="24"/>
        </w:rPr>
      </w:pPr>
    </w:p>
    <w:p w:rsidR="002F0E87" w:rsidRDefault="002F0E87"/>
    <w:sectPr w:rsidR="002F0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E87"/>
    <w:rsid w:val="000C4940"/>
    <w:rsid w:val="002A052C"/>
    <w:rsid w:val="002F0E87"/>
    <w:rsid w:val="006E43D0"/>
    <w:rsid w:val="00726A83"/>
    <w:rsid w:val="0073666B"/>
    <w:rsid w:val="00782083"/>
    <w:rsid w:val="00875C29"/>
    <w:rsid w:val="008A4314"/>
    <w:rsid w:val="009F022A"/>
    <w:rsid w:val="00BB3122"/>
    <w:rsid w:val="00D9177B"/>
    <w:rsid w:val="00DF721E"/>
    <w:rsid w:val="00E7737D"/>
    <w:rsid w:val="00F46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448D4"/>
  <w15:chartTrackingRefBased/>
  <w15:docId w15:val="{FF00EE9D-BCF1-4261-9362-86FD5757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0E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Voelker</dc:creator>
  <cp:keywords/>
  <dc:description/>
  <cp:lastModifiedBy>Tim Voelker</cp:lastModifiedBy>
  <cp:revision>5</cp:revision>
  <dcterms:created xsi:type="dcterms:W3CDTF">2022-11-07T14:49:00Z</dcterms:created>
  <dcterms:modified xsi:type="dcterms:W3CDTF">2022-11-08T16:25:00Z</dcterms:modified>
</cp:coreProperties>
</file>